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5E2A" w14:textId="77777777" w:rsidR="00CF69CF" w:rsidRPr="0043783B" w:rsidRDefault="00CF69CF" w:rsidP="00CF69CF">
      <w:pPr>
        <w:rPr>
          <w:rFonts w:ascii="Times New Roman" w:eastAsia="標楷體" w:hAnsi="Times New Roman"/>
          <w:b/>
          <w:color w:val="000000" w:themeColor="text1"/>
          <w:szCs w:val="24"/>
        </w:rPr>
      </w:pPr>
      <w:r w:rsidRPr="0043783B">
        <w:rPr>
          <w:rFonts w:ascii="Times New Roman" w:eastAsia="標楷體" w:hAnsi="Times New Roman"/>
          <w:b/>
          <w:color w:val="000000" w:themeColor="text1"/>
          <w:szCs w:val="24"/>
        </w:rPr>
        <w:t>附件三、</w:t>
      </w:r>
    </w:p>
    <w:p w14:paraId="73254A32" w14:textId="77777777" w:rsidR="00CF69CF" w:rsidRPr="0043783B" w:rsidRDefault="00CF69CF" w:rsidP="00CF69CF">
      <w:pPr>
        <w:snapToGrid w:val="0"/>
        <w:spacing w:beforeLines="50" w:before="180"/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2"/>
        </w:rPr>
      </w:pPr>
      <w:r w:rsidRPr="004378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2023</w:t>
      </w:r>
      <w:r w:rsidRPr="0043783B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年「醫療品質期刊卓越文章獎」投稿</w:t>
      </w:r>
      <w:r w:rsidRPr="0043783B">
        <w:rPr>
          <w:rFonts w:ascii="Times New Roman" w:eastAsia="標楷體" w:hAnsi="Times New Roman"/>
          <w:b/>
          <w:bCs/>
          <w:color w:val="000000" w:themeColor="text1"/>
          <w:sz w:val="36"/>
          <w:szCs w:val="32"/>
        </w:rPr>
        <w:t>同意書</w:t>
      </w:r>
    </w:p>
    <w:p w14:paraId="789C514D" w14:textId="77777777" w:rsidR="00CF69CF" w:rsidRPr="0043783B" w:rsidRDefault="00CF69CF" w:rsidP="00CF69CF">
      <w:pPr>
        <w:spacing w:beforeLines="50" w:before="180" w:line="480" w:lineRule="auto"/>
        <w:ind w:left="14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一、本人（等）投稿於</w:t>
      </w:r>
      <w:r w:rsidRPr="0043783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「醫療品質期刊卓越文章獎」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之題目：</w:t>
      </w:r>
    </w:p>
    <w:p w14:paraId="1FE801F8" w14:textId="77777777" w:rsidR="00CF69CF" w:rsidRPr="0043783B" w:rsidRDefault="00CF69CF" w:rsidP="00CF69CF">
      <w:pPr>
        <w:pStyle w:val="a7"/>
        <w:spacing w:line="480" w:lineRule="auto"/>
        <w:ind w:leftChars="0" w:left="567" w:hanging="425"/>
        <w:rPr>
          <w:rFonts w:eastAsia="標楷體"/>
          <w:color w:val="000000" w:themeColor="text1"/>
          <w:sz w:val="28"/>
          <w:szCs w:val="28"/>
        </w:rPr>
      </w:pPr>
      <w:r w:rsidRPr="0043783B">
        <w:rPr>
          <w:rFonts w:eastAsia="標楷體"/>
          <w:color w:val="000000" w:themeColor="text1"/>
          <w:sz w:val="28"/>
          <w:szCs w:val="28"/>
        </w:rPr>
        <w:t>中文：『</w:t>
      </w:r>
      <w:r w:rsidRPr="0043783B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                               </w:t>
      </w:r>
      <w:r w:rsidRPr="0043783B">
        <w:rPr>
          <w:rFonts w:eastAsia="標楷體"/>
          <w:color w:val="000000" w:themeColor="text1"/>
          <w:sz w:val="28"/>
          <w:szCs w:val="28"/>
        </w:rPr>
        <w:t>』</w:t>
      </w:r>
    </w:p>
    <w:p w14:paraId="22A03879" w14:textId="77777777" w:rsidR="00CF69CF" w:rsidRPr="0043783B" w:rsidRDefault="00CF69CF" w:rsidP="00CF69CF">
      <w:pPr>
        <w:pStyle w:val="a7"/>
        <w:spacing w:line="480" w:lineRule="auto"/>
        <w:ind w:leftChars="0" w:left="567" w:hanging="425"/>
        <w:rPr>
          <w:rFonts w:eastAsia="標楷體"/>
          <w:color w:val="000000" w:themeColor="text1"/>
          <w:sz w:val="28"/>
          <w:szCs w:val="28"/>
        </w:rPr>
      </w:pPr>
      <w:r w:rsidRPr="0043783B">
        <w:rPr>
          <w:rFonts w:eastAsia="標楷體"/>
          <w:color w:val="000000" w:themeColor="text1"/>
          <w:sz w:val="28"/>
          <w:szCs w:val="28"/>
        </w:rPr>
        <w:t>英文：『</w:t>
      </w:r>
      <w:r w:rsidRPr="0043783B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                               </w:t>
      </w:r>
      <w:r w:rsidRPr="0043783B">
        <w:rPr>
          <w:rFonts w:eastAsia="標楷體"/>
          <w:color w:val="000000" w:themeColor="text1"/>
          <w:sz w:val="28"/>
          <w:szCs w:val="28"/>
        </w:rPr>
        <w:t>』，</w:t>
      </w:r>
    </w:p>
    <w:p w14:paraId="77A34854" w14:textId="77777777" w:rsidR="00CF69CF" w:rsidRPr="0043783B" w:rsidRDefault="00CF69CF" w:rsidP="00CF69CF">
      <w:pPr>
        <w:pStyle w:val="a7"/>
        <w:spacing w:line="500" w:lineRule="exact"/>
        <w:ind w:leftChars="0" w:left="567" w:hanging="425"/>
        <w:rPr>
          <w:rFonts w:eastAsia="標楷體"/>
          <w:color w:val="000000" w:themeColor="text1"/>
          <w:sz w:val="28"/>
          <w:szCs w:val="28"/>
        </w:rPr>
      </w:pPr>
      <w:r w:rsidRPr="0043783B">
        <w:rPr>
          <w:rFonts w:eastAsia="標楷體"/>
          <w:color w:val="000000" w:themeColor="text1"/>
          <w:sz w:val="28"/>
          <w:szCs w:val="28"/>
        </w:rPr>
        <w:t xml:space="preserve">   </w:t>
      </w:r>
      <w:r w:rsidRPr="0043783B">
        <w:rPr>
          <w:rFonts w:eastAsia="標楷體"/>
          <w:color w:val="000000" w:themeColor="text1"/>
          <w:sz w:val="28"/>
          <w:szCs w:val="28"/>
        </w:rPr>
        <w:t>本篇著作為原創性著作，內容未侵犯他人之著作權，保證未侵害任何第三人之著作權或損及學術倫理之事情，特此聲明。</w:t>
      </w:r>
    </w:p>
    <w:p w14:paraId="4E1ABE91" w14:textId="77777777" w:rsidR="00CF69CF" w:rsidRPr="0043783B" w:rsidRDefault="00CF69CF" w:rsidP="00CF69CF">
      <w:pPr>
        <w:spacing w:line="500" w:lineRule="exact"/>
        <w:ind w:leftChars="58" w:left="705" w:hangingChars="202" w:hanging="56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二、經「</w:t>
      </w:r>
      <w:r w:rsidRPr="0043783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醫療品質期刊卓越文章獎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」評選獲獎後，著作人同意由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臺灣醫療品質協會</w:t>
      </w: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將所此篇文章刊登「醫療品質期刊」中。</w:t>
      </w:r>
    </w:p>
    <w:p w14:paraId="730DAAD9" w14:textId="77777777" w:rsidR="00CF69CF" w:rsidRPr="0043783B" w:rsidRDefault="00CF69CF" w:rsidP="00CF69CF">
      <w:pPr>
        <w:spacing w:line="500" w:lineRule="exact"/>
        <w:ind w:leftChars="59" w:left="708" w:hangingChars="202" w:hanging="56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三、著作人如為二人以上之共同著作，下列簽署之著作人授權代表已通知其他共同著作人本同意書之條款，並經各共同著作人全體同意，且獲得授權代為簽署本同意書。</w:t>
      </w:r>
    </w:p>
    <w:p w14:paraId="6E602F6E" w14:textId="77777777" w:rsidR="00CF69CF" w:rsidRPr="0043783B" w:rsidRDefault="00CF69CF" w:rsidP="00CF69CF">
      <w:pPr>
        <w:spacing w:line="500" w:lineRule="exact"/>
        <w:ind w:left="14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3783B">
        <w:rPr>
          <w:rFonts w:ascii="Times New Roman" w:eastAsia="標楷體" w:hAnsi="Times New Roman"/>
          <w:color w:val="000000" w:themeColor="text1"/>
          <w:sz w:val="28"/>
          <w:szCs w:val="28"/>
        </w:rPr>
        <w:t>四、已投稿之著作人不得更換；不得更換、刪除或新增其他共同著作人。</w:t>
      </w:r>
    </w:p>
    <w:p w14:paraId="7B087EAD" w14:textId="77777777" w:rsidR="00CF69CF" w:rsidRPr="00B93331" w:rsidRDefault="00CF69CF" w:rsidP="00CF69CF">
      <w:pPr>
        <w:numPr>
          <w:ilvl w:val="12"/>
          <w:numId w:val="0"/>
        </w:numPr>
        <w:snapToGrid w:val="0"/>
        <w:spacing w:beforeLines="100" w:before="360" w:line="480" w:lineRule="auto"/>
        <w:ind w:left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著作人授權代表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ab/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ab/>
        <w:t xml:space="preserve">                       (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簽章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0FF0AC76" w14:textId="77777777" w:rsidR="00CF69CF" w:rsidRPr="00B93331" w:rsidRDefault="00CF69CF" w:rsidP="00CF69CF">
      <w:pPr>
        <w:numPr>
          <w:ilvl w:val="12"/>
          <w:numId w:val="0"/>
        </w:numPr>
        <w:snapToGrid w:val="0"/>
        <w:spacing w:beforeLines="100" w:before="360" w:line="480" w:lineRule="auto"/>
        <w:ind w:left="454" w:firstLine="113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身份證字號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</w:p>
    <w:p w14:paraId="1F14D6DA" w14:textId="77777777" w:rsidR="00CF69CF" w:rsidRPr="00B93331" w:rsidRDefault="00CF69CF" w:rsidP="00CF69CF">
      <w:pPr>
        <w:numPr>
          <w:ilvl w:val="12"/>
          <w:numId w:val="0"/>
        </w:numPr>
        <w:snapToGrid w:val="0"/>
        <w:spacing w:beforeLines="100" w:before="360" w:line="480" w:lineRule="auto"/>
        <w:ind w:left="454" w:firstLine="113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電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話：</w:t>
      </w:r>
    </w:p>
    <w:p w14:paraId="7D833492" w14:textId="77777777" w:rsidR="00CF69CF" w:rsidRPr="00B93331" w:rsidRDefault="00CF69CF" w:rsidP="00CF69CF">
      <w:pPr>
        <w:numPr>
          <w:ilvl w:val="12"/>
          <w:numId w:val="0"/>
        </w:numPr>
        <w:snapToGrid w:val="0"/>
        <w:spacing w:beforeLines="100" w:before="360" w:line="480" w:lineRule="auto"/>
        <w:ind w:left="454" w:firstLine="113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地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址：</w:t>
      </w:r>
    </w:p>
    <w:p w14:paraId="2D84BAE7" w14:textId="77777777" w:rsidR="00CF69CF" w:rsidRPr="00B93331" w:rsidRDefault="00CF69CF" w:rsidP="00CF69CF">
      <w:pPr>
        <w:numPr>
          <w:ilvl w:val="12"/>
          <w:numId w:val="0"/>
        </w:numPr>
        <w:snapToGrid w:val="0"/>
        <w:spacing w:beforeLines="100" w:before="360" w:line="480" w:lineRule="auto"/>
        <w:ind w:left="454" w:firstLine="113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E-mail</w:t>
      </w:r>
      <w:r w:rsidRPr="00B93331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</w:p>
    <w:p w14:paraId="5802FF1E" w14:textId="77777777" w:rsidR="00CF69CF" w:rsidRPr="00B93331" w:rsidRDefault="00CF69CF" w:rsidP="00CF69CF">
      <w:pPr>
        <w:numPr>
          <w:ilvl w:val="12"/>
          <w:numId w:val="0"/>
        </w:numPr>
        <w:spacing w:beforeLines="50" w:before="180" w:line="0" w:lineRule="atLeast"/>
        <w:ind w:left="454" w:hanging="454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年</w:t>
      </w: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 xml:space="preserve">      </w:t>
      </w: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月</w:t>
      </w: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 xml:space="preserve">     </w:t>
      </w: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日</w:t>
      </w:r>
    </w:p>
    <w:p w14:paraId="151AB3B9" w14:textId="77777777" w:rsidR="00CF69CF" w:rsidRDefault="00CF69CF" w:rsidP="00CF69CF">
      <w:pPr>
        <w:ind w:left="566" w:hanging="566"/>
        <w:rPr>
          <w:rFonts w:ascii="Times New Roman" w:eastAsia="標楷體" w:hAnsi="Times New Roman"/>
          <w:color w:val="000000" w:themeColor="text1"/>
          <w:szCs w:val="24"/>
        </w:rPr>
      </w:pPr>
    </w:p>
    <w:p w14:paraId="3C6D7F99" w14:textId="77777777" w:rsidR="00CF69CF" w:rsidRPr="0043783B" w:rsidRDefault="00CF69CF" w:rsidP="00CF69CF">
      <w:pPr>
        <w:ind w:left="566" w:hanging="566"/>
        <w:rPr>
          <w:rFonts w:ascii="Times New Roman" w:eastAsia="標楷體" w:hAnsi="Times New Roman"/>
          <w:color w:val="000000" w:themeColor="text1"/>
          <w:szCs w:val="24"/>
        </w:rPr>
      </w:pPr>
      <w:proofErr w:type="gramStart"/>
      <w:r w:rsidRPr="0043783B">
        <w:rPr>
          <w:rFonts w:ascii="Times New Roman" w:eastAsia="標楷體" w:hAnsi="Times New Roman"/>
          <w:color w:val="000000" w:themeColor="text1"/>
          <w:szCs w:val="24"/>
        </w:rPr>
        <w:t>註</w:t>
      </w:r>
      <w:proofErr w:type="gramEnd"/>
      <w:r w:rsidRPr="0043783B">
        <w:rPr>
          <w:rFonts w:ascii="Times New Roman" w:eastAsia="標楷體" w:hAnsi="Times New Roman"/>
          <w:color w:val="000000" w:themeColor="text1"/>
          <w:szCs w:val="24"/>
        </w:rPr>
        <w:t>：本授權書可至本會網站</w:t>
      </w:r>
      <w:r w:rsidRPr="0043783B">
        <w:rPr>
          <w:rFonts w:ascii="Times New Roman" w:eastAsia="標楷體" w:hAnsi="Times New Roman"/>
          <w:color w:val="000000" w:themeColor="text1"/>
          <w:szCs w:val="24"/>
          <w:u w:val="single"/>
        </w:rPr>
        <w:t>最新消息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全文論文徵稿獎勵活動公告區</w:t>
      </w:r>
      <w:r w:rsidRPr="0043783B">
        <w:rPr>
          <w:rFonts w:ascii="Times New Roman" w:eastAsia="標楷體" w:hAnsi="Times New Roman"/>
          <w:color w:val="000000" w:themeColor="text1"/>
        </w:rPr>
        <w:t>http://www.ahqroc.org.tw/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下載，請以電腦打字或黑、藍色筆填寫，並親筆簽名及蓋章後，將授權書掃描成影像檔或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PDF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檔後，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mail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至協會信箱：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ahqroc@gmail.com</w:t>
      </w:r>
      <w:r w:rsidRPr="0043783B">
        <w:rPr>
          <w:rFonts w:ascii="Times New Roman" w:eastAsia="標楷體" w:hAnsi="Times New Roman"/>
          <w:color w:val="000000" w:themeColor="text1"/>
          <w:szCs w:val="24"/>
        </w:rPr>
        <w:t>。</w:t>
      </w:r>
    </w:p>
    <w:p w14:paraId="65E902F2" w14:textId="4FC4DDAF" w:rsidR="00BE4472" w:rsidRDefault="00CF69CF" w:rsidP="00CF69CF">
      <w:pPr>
        <w:jc w:val="center"/>
      </w:pPr>
      <w:r w:rsidRPr="0043783B">
        <w:rPr>
          <w:rFonts w:ascii="Times New Roman" w:eastAsia="標楷體" w:hAnsi="Times New Roman"/>
          <w:color w:val="000000" w:themeColor="text1"/>
        </w:rPr>
        <w:t>如有相關疑義，請洽秘書處，聯絡電話：</w:t>
      </w:r>
      <w:r w:rsidRPr="0043783B">
        <w:rPr>
          <w:rFonts w:ascii="Times New Roman" w:eastAsia="標楷體" w:hAnsi="Times New Roman"/>
          <w:color w:val="000000" w:themeColor="text1"/>
        </w:rPr>
        <w:t>(02)8792-792</w:t>
      </w:r>
    </w:p>
    <w:sectPr w:rsidR="00BE4472" w:rsidSect="00CF69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B4B3" w14:textId="77777777" w:rsidR="00052488" w:rsidRDefault="00052488" w:rsidP="00CF69CF">
      <w:r>
        <w:separator/>
      </w:r>
    </w:p>
  </w:endnote>
  <w:endnote w:type="continuationSeparator" w:id="0">
    <w:p w14:paraId="7F2BAD4D" w14:textId="77777777" w:rsidR="00052488" w:rsidRDefault="00052488" w:rsidP="00CF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51D0" w14:textId="77777777" w:rsidR="00052488" w:rsidRDefault="00052488" w:rsidP="00CF69CF">
      <w:r>
        <w:separator/>
      </w:r>
    </w:p>
  </w:footnote>
  <w:footnote w:type="continuationSeparator" w:id="0">
    <w:p w14:paraId="25A02661" w14:textId="77777777" w:rsidR="00052488" w:rsidRDefault="00052488" w:rsidP="00CF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22"/>
    <w:rsid w:val="00052488"/>
    <w:rsid w:val="00225222"/>
    <w:rsid w:val="00BE4472"/>
    <w:rsid w:val="00C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8BDF81-D1C7-4A8B-B129-13B3FDC2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9C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6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69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69CF"/>
    <w:rPr>
      <w:sz w:val="20"/>
      <w:szCs w:val="20"/>
    </w:rPr>
  </w:style>
  <w:style w:type="paragraph" w:styleId="a7">
    <w:name w:val="List Paragraph"/>
    <w:basedOn w:val="a"/>
    <w:uiPriority w:val="34"/>
    <w:qFormat/>
    <w:rsid w:val="00CF69CF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醫療 品質協會</dc:creator>
  <cp:keywords/>
  <dc:description/>
  <cp:lastModifiedBy>醫療 品質協會</cp:lastModifiedBy>
  <cp:revision>2</cp:revision>
  <dcterms:created xsi:type="dcterms:W3CDTF">2023-04-13T10:28:00Z</dcterms:created>
  <dcterms:modified xsi:type="dcterms:W3CDTF">2023-04-13T10:29:00Z</dcterms:modified>
</cp:coreProperties>
</file>