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62" w:rsidRPr="00A91AF9" w:rsidRDefault="00404462" w:rsidP="009D78A7">
      <w:pPr>
        <w:jc w:val="center"/>
        <w:rPr>
          <w:rFonts w:ascii="標楷體" w:eastAsia="標楷體" w:hAnsi="標楷體"/>
          <w:sz w:val="36"/>
          <w:szCs w:val="36"/>
        </w:rPr>
      </w:pPr>
      <w:r w:rsidRPr="00A91AF9">
        <w:rPr>
          <w:rFonts w:ascii="標楷體" w:eastAsia="標楷體" w:hAnsi="標楷體" w:hint="eastAsia"/>
          <w:sz w:val="36"/>
          <w:szCs w:val="36"/>
        </w:rPr>
        <w:t>產房產後護理指導</w:t>
      </w:r>
    </w:p>
    <w:p w:rsidR="00404462" w:rsidRPr="00576859" w:rsidRDefault="00404462" w:rsidP="00576859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76859">
        <w:rPr>
          <w:rFonts w:ascii="標楷體" w:eastAsia="標楷體" w:hAnsi="標楷體" w:hint="eastAsia"/>
          <w:sz w:val="28"/>
          <w:szCs w:val="28"/>
        </w:rPr>
        <w:t>產後兩小時需在產房</w:t>
      </w:r>
      <w:r w:rsidRPr="00576859">
        <w:rPr>
          <w:rFonts w:ascii="標楷體" w:eastAsia="標楷體" w:hAnsi="標楷體" w:hint="eastAsia"/>
          <w:b/>
          <w:sz w:val="28"/>
          <w:szCs w:val="28"/>
        </w:rPr>
        <w:t>觀察兩小時</w:t>
      </w:r>
      <w:r w:rsidRPr="00576859">
        <w:rPr>
          <w:rFonts w:ascii="標楷體" w:eastAsia="標楷體" w:hAnsi="標楷體" w:hint="eastAsia"/>
          <w:sz w:val="28"/>
          <w:szCs w:val="28"/>
        </w:rPr>
        <w:t>，</w:t>
      </w:r>
      <w:r w:rsidR="009D78A7" w:rsidRPr="00576859">
        <w:rPr>
          <w:rFonts w:ascii="標楷體" w:eastAsia="標楷體" w:hAnsi="標楷體" w:hint="eastAsia"/>
          <w:b/>
          <w:sz w:val="28"/>
          <w:szCs w:val="28"/>
        </w:rPr>
        <w:t>只可喝溫開水</w:t>
      </w:r>
      <w:r w:rsidR="009D78A7" w:rsidRPr="00576859">
        <w:rPr>
          <w:rFonts w:ascii="標楷體" w:eastAsia="標楷體" w:hAnsi="標楷體" w:hint="eastAsia"/>
          <w:sz w:val="28"/>
          <w:szCs w:val="28"/>
        </w:rPr>
        <w:t>，</w:t>
      </w:r>
      <w:r w:rsidRPr="00576859">
        <w:rPr>
          <w:rFonts w:ascii="標楷體" w:eastAsia="標楷體" w:hAnsi="標楷體" w:hint="eastAsia"/>
          <w:sz w:val="28"/>
          <w:szCs w:val="28"/>
        </w:rPr>
        <w:t>此時會評估子宮收縮、出血量、會陰傷口情形</w:t>
      </w:r>
      <w:r w:rsidR="00BA6C02" w:rsidRPr="00576859">
        <w:rPr>
          <w:rFonts w:ascii="標楷體" w:eastAsia="標楷體" w:hAnsi="標楷體" w:hint="eastAsia"/>
          <w:sz w:val="28"/>
          <w:szCs w:val="28"/>
        </w:rPr>
        <w:t>，</w:t>
      </w:r>
      <w:r w:rsidRPr="00576859">
        <w:rPr>
          <w:rFonts w:ascii="標楷體" w:eastAsia="標楷體" w:hAnsi="標楷體" w:hint="eastAsia"/>
          <w:sz w:val="28"/>
          <w:szCs w:val="28"/>
        </w:rPr>
        <w:t>穩定後返回</w:t>
      </w:r>
      <w:r w:rsidRPr="00576859">
        <w:rPr>
          <w:rFonts w:ascii="標楷體" w:eastAsia="標楷體" w:hAnsi="標楷體" w:hint="eastAsia"/>
          <w:b/>
          <w:sz w:val="28"/>
          <w:szCs w:val="28"/>
        </w:rPr>
        <w:t>婦產科病房才可進食</w:t>
      </w:r>
      <w:r w:rsidRPr="00576859">
        <w:rPr>
          <w:rFonts w:ascii="標楷體" w:eastAsia="標楷體" w:hAnsi="標楷體" w:hint="eastAsia"/>
          <w:sz w:val="28"/>
          <w:szCs w:val="28"/>
        </w:rPr>
        <w:t>。</w:t>
      </w:r>
    </w:p>
    <w:p w:rsidR="00A80AC6" w:rsidRPr="00576859" w:rsidRDefault="00463CF0" w:rsidP="00576859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76859">
        <w:rPr>
          <w:rFonts w:ascii="標楷體" w:eastAsia="標楷體" w:hAnsi="標楷體" w:hint="eastAsia"/>
          <w:sz w:val="28"/>
          <w:szCs w:val="28"/>
        </w:rPr>
        <w:t>產後胎盤脫離子宮後會立即產生強而有力的收縮，此時子宮底會升到肚臍的水平位置或稍微高於肚臍之上；</w:t>
      </w:r>
      <w:r w:rsidR="00404462" w:rsidRPr="00576859">
        <w:rPr>
          <w:rFonts w:ascii="標楷體" w:eastAsia="標楷體" w:hAnsi="標楷體" w:hint="eastAsia"/>
          <w:sz w:val="28"/>
          <w:szCs w:val="28"/>
        </w:rPr>
        <w:t>此時需</w:t>
      </w:r>
      <w:r w:rsidR="009D78A7" w:rsidRPr="00576859">
        <w:rPr>
          <w:rFonts w:ascii="標楷體" w:eastAsia="標楷體" w:hAnsi="標楷體" w:hint="eastAsia"/>
          <w:b/>
          <w:sz w:val="28"/>
          <w:szCs w:val="28"/>
          <w:u w:val="single"/>
        </w:rPr>
        <w:t>環形</w:t>
      </w:r>
      <w:r w:rsidR="00404462" w:rsidRPr="00576859">
        <w:rPr>
          <w:rFonts w:ascii="標楷體" w:eastAsia="標楷體" w:hAnsi="標楷體" w:hint="eastAsia"/>
          <w:b/>
          <w:sz w:val="28"/>
          <w:szCs w:val="28"/>
          <w:u w:val="single"/>
        </w:rPr>
        <w:t>按摩子宮底</w:t>
      </w:r>
      <w:r w:rsidR="00404462" w:rsidRPr="00576859">
        <w:rPr>
          <w:rFonts w:ascii="標楷體" w:eastAsia="標楷體" w:hAnsi="標楷體" w:hint="eastAsia"/>
          <w:sz w:val="28"/>
          <w:szCs w:val="28"/>
        </w:rPr>
        <w:t>加強</w:t>
      </w:r>
      <w:r w:rsidR="00404462" w:rsidRPr="00576859">
        <w:rPr>
          <w:rFonts w:ascii="標楷體" w:eastAsia="標楷體" w:hAnsi="標楷體" w:hint="eastAsia"/>
          <w:b/>
          <w:sz w:val="28"/>
          <w:szCs w:val="28"/>
        </w:rPr>
        <w:t>刺激子宮收縮</w:t>
      </w:r>
      <w:r w:rsidR="00404462" w:rsidRPr="00576859">
        <w:rPr>
          <w:rFonts w:ascii="標楷體" w:eastAsia="標楷體" w:hAnsi="標楷體" w:hint="eastAsia"/>
          <w:b/>
          <w:sz w:val="28"/>
          <w:szCs w:val="28"/>
          <w:u w:val="single"/>
        </w:rPr>
        <w:t>預防子宮出血</w:t>
      </w:r>
      <w:r w:rsidR="00404462" w:rsidRPr="00576859">
        <w:rPr>
          <w:rFonts w:ascii="標楷體" w:eastAsia="標楷體" w:hAnsi="標楷體" w:hint="eastAsia"/>
          <w:sz w:val="28"/>
          <w:szCs w:val="28"/>
        </w:rPr>
        <w:t>，</w:t>
      </w:r>
      <w:r w:rsidRPr="00576859">
        <w:rPr>
          <w:rFonts w:ascii="標楷體" w:eastAsia="標楷體" w:hAnsi="標楷體" w:hint="eastAsia"/>
          <w:sz w:val="28"/>
          <w:szCs w:val="28"/>
        </w:rPr>
        <w:t>之後每天下降1~2公分或者一指寬，大約在產後</w:t>
      </w:r>
      <w:r w:rsidRPr="00576859">
        <w:rPr>
          <w:rFonts w:ascii="標楷體" w:eastAsia="標楷體" w:hAnsi="標楷體" w:hint="eastAsia"/>
          <w:b/>
          <w:sz w:val="28"/>
          <w:szCs w:val="28"/>
        </w:rPr>
        <w:t>10天</w:t>
      </w:r>
      <w:r w:rsidRPr="00576859">
        <w:rPr>
          <w:rFonts w:ascii="標楷體" w:eastAsia="標楷體" w:hAnsi="標楷體" w:hint="eastAsia"/>
          <w:sz w:val="28"/>
          <w:szCs w:val="28"/>
        </w:rPr>
        <w:t>左右便</w:t>
      </w:r>
      <w:r w:rsidRPr="00576859">
        <w:rPr>
          <w:rFonts w:ascii="標楷體" w:eastAsia="標楷體" w:hAnsi="標楷體" w:hint="eastAsia"/>
          <w:b/>
          <w:sz w:val="28"/>
          <w:szCs w:val="28"/>
        </w:rPr>
        <w:t>無法在腹部觸摸</w:t>
      </w:r>
      <w:r w:rsidRPr="00576859">
        <w:rPr>
          <w:rFonts w:ascii="標楷體" w:eastAsia="標楷體" w:hAnsi="標楷體" w:hint="eastAsia"/>
          <w:sz w:val="28"/>
          <w:szCs w:val="28"/>
        </w:rPr>
        <w:t>到子宮底。大約產後</w:t>
      </w:r>
      <w:r w:rsidRPr="00576859">
        <w:rPr>
          <w:rFonts w:ascii="標楷體" w:eastAsia="標楷體" w:hAnsi="標楷體" w:hint="eastAsia"/>
          <w:b/>
          <w:sz w:val="28"/>
          <w:szCs w:val="28"/>
        </w:rPr>
        <w:t>6</w:t>
      </w:r>
      <w:proofErr w:type="gramStart"/>
      <w:r w:rsidRPr="00576859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Pr="00576859">
        <w:rPr>
          <w:rFonts w:ascii="標楷體" w:eastAsia="標楷體" w:hAnsi="標楷體" w:hint="eastAsia"/>
          <w:sz w:val="28"/>
          <w:szCs w:val="28"/>
        </w:rPr>
        <w:t>子宮便</w:t>
      </w:r>
      <w:r w:rsidRPr="00576859">
        <w:rPr>
          <w:rFonts w:ascii="標楷體" w:eastAsia="標楷體" w:hAnsi="標楷體" w:hint="eastAsia"/>
          <w:b/>
          <w:sz w:val="28"/>
          <w:szCs w:val="28"/>
        </w:rPr>
        <w:t>可回復至懷孕前的大小</w:t>
      </w:r>
      <w:r w:rsidRPr="00576859">
        <w:rPr>
          <w:rFonts w:ascii="標楷體" w:eastAsia="標楷體" w:hAnsi="標楷體" w:hint="eastAsia"/>
          <w:sz w:val="28"/>
          <w:szCs w:val="28"/>
        </w:rPr>
        <w:t>和形狀。</w:t>
      </w:r>
    </w:p>
    <w:p w:rsidR="007A2559" w:rsidRPr="00576859" w:rsidRDefault="001D7C99" w:rsidP="00576859">
      <w:pPr>
        <w:adjustRightInd w:val="0"/>
        <w:snapToGrid w:val="0"/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576859">
        <w:rPr>
          <w:rFonts w:ascii="標楷體" w:eastAsia="標楷體" w:hAnsi="標楷體" w:hint="eastAsia"/>
          <w:b/>
          <w:sz w:val="28"/>
          <w:szCs w:val="28"/>
        </w:rPr>
        <w:t>3.</w:t>
      </w:r>
      <w:r w:rsidR="00EC4014" w:rsidRPr="00576859">
        <w:rPr>
          <w:rFonts w:ascii="標楷體" w:eastAsia="標楷體" w:hAnsi="標楷體" w:hint="eastAsia"/>
          <w:b/>
          <w:sz w:val="28"/>
          <w:szCs w:val="28"/>
        </w:rPr>
        <w:t>惡露</w:t>
      </w:r>
      <w:r w:rsidR="00EC4014" w:rsidRPr="00576859">
        <w:rPr>
          <w:rFonts w:ascii="標楷體" w:eastAsia="標楷體" w:hAnsi="標楷體" w:hint="eastAsia"/>
          <w:sz w:val="28"/>
          <w:szCs w:val="28"/>
        </w:rPr>
        <w:t>是脫離子宮內膜及子宮內殘留的血液。</w:t>
      </w:r>
      <w:r w:rsidR="00FF442C" w:rsidRPr="00576859">
        <w:rPr>
          <w:rFonts w:ascii="標楷體" w:eastAsia="標楷體" w:hAnsi="標楷體" w:cs="Times New Roman"/>
          <w:sz w:val="28"/>
          <w:szCs w:val="28"/>
        </w:rPr>
        <w:t>惡露即是脫落的子宮內膜及子宮內殘留的血液，</w:t>
      </w:r>
      <w:r w:rsidR="00FF442C" w:rsidRPr="00576859">
        <w:rPr>
          <w:rFonts w:ascii="標楷體" w:eastAsia="標楷體" w:hAnsi="標楷體" w:cs="Times New Roman"/>
          <w:b/>
          <w:sz w:val="28"/>
          <w:szCs w:val="28"/>
        </w:rPr>
        <w:t>前二、三天量較多，顏色鮮紅</w:t>
      </w:r>
      <w:r w:rsidR="00FF442C" w:rsidRPr="00576859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FF442C" w:rsidRPr="00576859">
        <w:rPr>
          <w:rFonts w:ascii="標楷體" w:eastAsia="標楷體" w:hAnsi="標楷體" w:cs="Times New Roman"/>
          <w:b/>
          <w:sz w:val="28"/>
          <w:szCs w:val="28"/>
        </w:rPr>
        <w:t>腥味重；五、六天後至產後十天量較少，顏色逐漸呈紅褐色，</w:t>
      </w:r>
      <w:r w:rsidR="00FF442C" w:rsidRPr="00576859">
        <w:rPr>
          <w:rFonts w:ascii="標楷體" w:eastAsia="標楷體" w:hAnsi="標楷體" w:cs="Times New Roman" w:hint="eastAsia"/>
          <w:b/>
          <w:sz w:val="28"/>
          <w:szCs w:val="28"/>
        </w:rPr>
        <w:t>此種情形有時可能維持至二～三星期，完全乾淨需四～六星期</w:t>
      </w:r>
      <w:r w:rsidR="00FF442C" w:rsidRPr="00576859">
        <w:rPr>
          <w:rFonts w:ascii="標楷體" w:eastAsia="標楷體" w:hAnsi="標楷體" w:cs="Times New Roman" w:hint="eastAsia"/>
          <w:sz w:val="28"/>
          <w:szCs w:val="28"/>
        </w:rPr>
        <w:t>，應勤</w:t>
      </w:r>
      <w:proofErr w:type="gramStart"/>
      <w:r w:rsidR="00FF442C" w:rsidRPr="00576859">
        <w:rPr>
          <w:rFonts w:ascii="標楷體" w:eastAsia="標楷體" w:hAnsi="標楷體" w:cs="Times New Roman" w:hint="eastAsia"/>
          <w:sz w:val="28"/>
          <w:szCs w:val="28"/>
        </w:rPr>
        <w:t>換產墊和</w:t>
      </w:r>
      <w:proofErr w:type="gramEnd"/>
      <w:r w:rsidR="00FF442C" w:rsidRPr="00576859">
        <w:rPr>
          <w:rFonts w:ascii="標楷體" w:eastAsia="標楷體" w:hAnsi="標楷體" w:cs="Times New Roman" w:hint="eastAsia"/>
          <w:sz w:val="28"/>
          <w:szCs w:val="28"/>
        </w:rPr>
        <w:t>外陰部沖洗。</w:t>
      </w:r>
      <w:r w:rsidR="007A2559" w:rsidRPr="00576859">
        <w:rPr>
          <w:rFonts w:ascii="標楷體" w:eastAsia="標楷體" w:hAnsi="標楷體" w:hint="eastAsia"/>
          <w:sz w:val="28"/>
          <w:szCs w:val="28"/>
        </w:rPr>
        <w:t>如果</w:t>
      </w:r>
      <w:r w:rsidR="007A2559" w:rsidRPr="00576859">
        <w:rPr>
          <w:rFonts w:ascii="標楷體" w:eastAsia="標楷體" w:hAnsi="標楷體" w:hint="eastAsia"/>
          <w:b/>
          <w:sz w:val="28"/>
          <w:szCs w:val="28"/>
        </w:rPr>
        <w:t>15分鐘</w:t>
      </w:r>
      <w:proofErr w:type="gramStart"/>
      <w:r w:rsidR="00C40910" w:rsidRPr="00576859">
        <w:rPr>
          <w:rFonts w:ascii="標楷體" w:eastAsia="標楷體" w:hAnsi="標楷體" w:hint="eastAsia"/>
          <w:sz w:val="28"/>
          <w:szCs w:val="28"/>
        </w:rPr>
        <w:t>一塊產墊完全</w:t>
      </w:r>
      <w:proofErr w:type="gramEnd"/>
      <w:r w:rsidR="00C40910" w:rsidRPr="00576859">
        <w:rPr>
          <w:rFonts w:ascii="標楷體" w:eastAsia="標楷體" w:hAnsi="標楷體" w:hint="eastAsia"/>
          <w:sz w:val="28"/>
          <w:szCs w:val="28"/>
        </w:rPr>
        <w:t>浸濕</w:t>
      </w:r>
      <w:r w:rsidR="007A2559" w:rsidRPr="00576859">
        <w:rPr>
          <w:rFonts w:ascii="標楷體" w:eastAsia="標楷體" w:hAnsi="標楷體" w:hint="eastAsia"/>
          <w:sz w:val="28"/>
          <w:szCs w:val="28"/>
        </w:rPr>
        <w:t>或者</w:t>
      </w:r>
      <w:r w:rsidR="007A2559" w:rsidRPr="00576859">
        <w:rPr>
          <w:rFonts w:ascii="標楷體" w:eastAsia="標楷體" w:hAnsi="標楷體" w:hint="eastAsia"/>
          <w:b/>
          <w:sz w:val="28"/>
          <w:szCs w:val="28"/>
          <w:u w:val="single"/>
        </w:rPr>
        <w:t>1小時一塊以上</w:t>
      </w:r>
      <w:proofErr w:type="gramStart"/>
      <w:r w:rsidR="007A2559" w:rsidRPr="00576859">
        <w:rPr>
          <w:rFonts w:ascii="標楷體" w:eastAsia="標楷體" w:hAnsi="標楷體" w:hint="eastAsia"/>
          <w:b/>
          <w:sz w:val="28"/>
          <w:szCs w:val="28"/>
        </w:rPr>
        <w:t>的產</w:t>
      </w:r>
      <w:r w:rsidR="00C40910" w:rsidRPr="00576859">
        <w:rPr>
          <w:rFonts w:ascii="標楷體" w:eastAsia="標楷體" w:hAnsi="標楷體" w:hint="eastAsia"/>
          <w:b/>
          <w:sz w:val="28"/>
          <w:szCs w:val="28"/>
        </w:rPr>
        <w:t>墊</w:t>
      </w:r>
      <w:r w:rsidR="007A2559" w:rsidRPr="00576859">
        <w:rPr>
          <w:rFonts w:ascii="標楷體" w:eastAsia="標楷體" w:hAnsi="標楷體" w:hint="eastAsia"/>
          <w:b/>
          <w:sz w:val="28"/>
          <w:szCs w:val="28"/>
        </w:rPr>
        <w:t>完全</w:t>
      </w:r>
      <w:proofErr w:type="gramEnd"/>
      <w:r w:rsidR="007A2559" w:rsidRPr="00576859">
        <w:rPr>
          <w:rFonts w:ascii="標楷體" w:eastAsia="標楷體" w:hAnsi="標楷體" w:hint="eastAsia"/>
          <w:b/>
          <w:sz w:val="28"/>
          <w:szCs w:val="28"/>
        </w:rPr>
        <w:t>浸濕</w:t>
      </w:r>
      <w:r w:rsidR="007A2559" w:rsidRPr="00576859">
        <w:rPr>
          <w:rFonts w:ascii="標楷體" w:eastAsia="標楷體" w:hAnsi="標楷體" w:hint="eastAsia"/>
          <w:sz w:val="28"/>
          <w:szCs w:val="28"/>
        </w:rPr>
        <w:t>，則</w:t>
      </w:r>
      <w:r w:rsidR="00C40910" w:rsidRPr="00576859">
        <w:rPr>
          <w:rFonts w:ascii="標楷體" w:eastAsia="標楷體" w:hAnsi="標楷體" w:hint="eastAsia"/>
          <w:sz w:val="28"/>
          <w:szCs w:val="28"/>
        </w:rPr>
        <w:t>屬於</w:t>
      </w:r>
      <w:r w:rsidR="007A2559" w:rsidRPr="00576859">
        <w:rPr>
          <w:rFonts w:ascii="標楷體" w:eastAsia="標楷體" w:hAnsi="標楷體" w:hint="eastAsia"/>
          <w:sz w:val="28"/>
          <w:szCs w:val="28"/>
        </w:rPr>
        <w:t>產後出血現象，須</w:t>
      </w:r>
      <w:r w:rsidR="00142F9A" w:rsidRPr="00576859">
        <w:rPr>
          <w:rFonts w:ascii="標楷體" w:eastAsia="標楷體" w:hAnsi="標楷體" w:hint="eastAsia"/>
          <w:sz w:val="28"/>
          <w:szCs w:val="28"/>
        </w:rPr>
        <w:t>要告知醫護人員</w:t>
      </w:r>
      <w:r w:rsidR="007A2559" w:rsidRPr="00576859">
        <w:rPr>
          <w:rFonts w:ascii="標楷體" w:eastAsia="標楷體" w:hAnsi="標楷體" w:hint="eastAsia"/>
          <w:sz w:val="28"/>
          <w:szCs w:val="28"/>
        </w:rPr>
        <w:t>。</w:t>
      </w:r>
    </w:p>
    <w:p w:rsidR="007A2559" w:rsidRPr="00576859" w:rsidRDefault="001D7C99" w:rsidP="00576859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576859">
        <w:rPr>
          <w:rFonts w:ascii="標楷體" w:eastAsia="標楷體" w:hAnsi="標楷體" w:hint="eastAsia"/>
          <w:b/>
          <w:sz w:val="28"/>
          <w:szCs w:val="28"/>
        </w:rPr>
        <w:t>4.</w:t>
      </w:r>
      <w:r w:rsidR="00212E96" w:rsidRPr="00576859">
        <w:rPr>
          <w:rFonts w:ascii="標楷體" w:eastAsia="標楷體" w:hAnsi="標楷體" w:hint="eastAsia"/>
          <w:b/>
          <w:sz w:val="28"/>
          <w:szCs w:val="28"/>
        </w:rPr>
        <w:t>會陰</w:t>
      </w:r>
      <w:r w:rsidR="00316994" w:rsidRPr="00576859">
        <w:rPr>
          <w:rFonts w:ascii="標楷體" w:eastAsia="標楷體" w:hAnsi="標楷體" w:hint="eastAsia"/>
          <w:b/>
          <w:sz w:val="28"/>
          <w:szCs w:val="28"/>
        </w:rPr>
        <w:t>傷口</w:t>
      </w:r>
      <w:proofErr w:type="gramStart"/>
      <w:r w:rsidR="00316994" w:rsidRPr="00576859">
        <w:rPr>
          <w:rFonts w:ascii="標楷體" w:eastAsia="標楷體" w:hAnsi="標楷體" w:hint="eastAsia"/>
          <w:sz w:val="28"/>
          <w:szCs w:val="28"/>
        </w:rPr>
        <w:t>若有腫痛</w:t>
      </w:r>
      <w:proofErr w:type="gramEnd"/>
      <w:r w:rsidR="00316994" w:rsidRPr="00576859">
        <w:rPr>
          <w:rFonts w:ascii="標楷體" w:eastAsia="標楷體" w:hAnsi="標楷體" w:hint="eastAsia"/>
          <w:sz w:val="28"/>
          <w:szCs w:val="28"/>
        </w:rPr>
        <w:t>厲害、瘀血、惡露量變多或</w:t>
      </w:r>
      <w:r w:rsidR="009D78A7" w:rsidRPr="00576859">
        <w:rPr>
          <w:rFonts w:ascii="標楷體" w:eastAsia="標楷體" w:hAnsi="標楷體" w:hint="eastAsia"/>
          <w:sz w:val="28"/>
          <w:szCs w:val="28"/>
        </w:rPr>
        <w:t>出</w:t>
      </w:r>
      <w:proofErr w:type="gramStart"/>
      <w:r w:rsidR="009D78A7" w:rsidRPr="00576859">
        <w:rPr>
          <w:rFonts w:ascii="標楷體" w:eastAsia="標楷體" w:hAnsi="標楷體" w:hint="eastAsia"/>
          <w:sz w:val="28"/>
          <w:szCs w:val="28"/>
        </w:rPr>
        <w:t>現</w:t>
      </w:r>
      <w:r w:rsidR="00316994" w:rsidRPr="00576859">
        <w:rPr>
          <w:rFonts w:ascii="標楷體" w:eastAsia="標楷體" w:hAnsi="標楷體" w:hint="eastAsia"/>
          <w:sz w:val="28"/>
          <w:szCs w:val="28"/>
        </w:rPr>
        <w:t>像</w:t>
      </w:r>
      <w:proofErr w:type="gramEnd"/>
      <w:r w:rsidR="00316994" w:rsidRPr="00576859">
        <w:rPr>
          <w:rFonts w:ascii="標楷體" w:eastAsia="標楷體" w:hAnsi="標楷體" w:hint="eastAsia"/>
          <w:b/>
          <w:sz w:val="28"/>
          <w:szCs w:val="28"/>
        </w:rPr>
        <w:t>手掌心</w:t>
      </w:r>
      <w:r w:rsidR="00C2221E" w:rsidRPr="00576859">
        <w:rPr>
          <w:rFonts w:ascii="標楷體" w:eastAsia="標楷體" w:hAnsi="標楷體" w:hint="eastAsia"/>
          <w:b/>
          <w:sz w:val="28"/>
          <w:szCs w:val="28"/>
        </w:rPr>
        <w:t>一半</w:t>
      </w:r>
      <w:r w:rsidR="00316994" w:rsidRPr="00576859">
        <w:rPr>
          <w:rFonts w:ascii="標楷體" w:eastAsia="標楷體" w:hAnsi="標楷體" w:hint="eastAsia"/>
          <w:b/>
          <w:sz w:val="28"/>
          <w:szCs w:val="28"/>
        </w:rPr>
        <w:t>大的血塊</w:t>
      </w:r>
      <w:r w:rsidR="00316994" w:rsidRPr="00576859">
        <w:rPr>
          <w:rFonts w:ascii="標楷體" w:eastAsia="標楷體" w:hAnsi="標楷體" w:hint="eastAsia"/>
          <w:sz w:val="28"/>
          <w:szCs w:val="28"/>
        </w:rPr>
        <w:t>，請告知醫護人員。</w:t>
      </w:r>
    </w:p>
    <w:p w:rsidR="00316994" w:rsidRPr="00576859" w:rsidRDefault="001D7C99" w:rsidP="00576859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576859">
        <w:rPr>
          <w:rFonts w:ascii="標楷體" w:eastAsia="標楷體" w:hAnsi="標楷體" w:hint="eastAsia"/>
          <w:sz w:val="28"/>
          <w:szCs w:val="28"/>
        </w:rPr>
        <w:t>5.</w:t>
      </w:r>
      <w:r w:rsidR="008D3011" w:rsidRPr="00576859">
        <w:rPr>
          <w:rFonts w:ascii="標楷體" w:eastAsia="標楷體" w:hAnsi="標楷體" w:hint="eastAsia"/>
          <w:sz w:val="28"/>
          <w:szCs w:val="28"/>
        </w:rPr>
        <w:t>大多數產婦在分娩後會立即出現顫抖現象稱為</w:t>
      </w:r>
      <w:r w:rsidR="008D3011" w:rsidRPr="00576859">
        <w:rPr>
          <w:rFonts w:ascii="標楷體" w:eastAsia="標楷體" w:hAnsi="標楷體" w:hint="eastAsia"/>
          <w:b/>
          <w:sz w:val="28"/>
          <w:szCs w:val="28"/>
        </w:rPr>
        <w:t>分娩後寒顫</w:t>
      </w:r>
      <w:r w:rsidR="008D3011" w:rsidRPr="00576859">
        <w:rPr>
          <w:rFonts w:ascii="標楷體" w:eastAsia="標楷體" w:hAnsi="標楷體" w:hint="eastAsia"/>
          <w:sz w:val="28"/>
          <w:szCs w:val="28"/>
        </w:rPr>
        <w:t>，可能原因為(1)分娩後神經反射或</w:t>
      </w:r>
      <w:r w:rsidR="008D3011" w:rsidRPr="00576859">
        <w:rPr>
          <w:rFonts w:ascii="標楷體" w:eastAsia="標楷體" w:hAnsi="標楷體" w:hint="eastAsia"/>
          <w:b/>
          <w:sz w:val="28"/>
          <w:szCs w:val="28"/>
        </w:rPr>
        <w:t>血管收縮或舒張不穩定</w:t>
      </w:r>
      <w:r w:rsidR="008D3011" w:rsidRPr="00576859">
        <w:rPr>
          <w:rFonts w:ascii="標楷體" w:eastAsia="標楷體" w:hAnsi="標楷體" w:hint="eastAsia"/>
          <w:sz w:val="28"/>
          <w:szCs w:val="28"/>
        </w:rPr>
        <w:t>(2)周遭環境</w:t>
      </w:r>
      <w:r w:rsidR="008D3011" w:rsidRPr="00576859">
        <w:rPr>
          <w:rFonts w:ascii="標楷體" w:eastAsia="標楷體" w:hAnsi="標楷體" w:hint="eastAsia"/>
          <w:b/>
          <w:sz w:val="28"/>
          <w:szCs w:val="28"/>
        </w:rPr>
        <w:t>溫度低</w:t>
      </w:r>
      <w:r w:rsidR="008D3011" w:rsidRPr="00576859">
        <w:rPr>
          <w:rFonts w:ascii="標楷體" w:eastAsia="標楷體" w:hAnsi="標楷體" w:hint="eastAsia"/>
          <w:sz w:val="28"/>
          <w:szCs w:val="28"/>
        </w:rPr>
        <w:t>(3)</w:t>
      </w:r>
      <w:r w:rsidR="008D3011" w:rsidRPr="00576859">
        <w:rPr>
          <w:rFonts w:ascii="標楷體" w:eastAsia="標楷體" w:hAnsi="標楷體" w:hint="eastAsia"/>
          <w:b/>
          <w:sz w:val="28"/>
          <w:szCs w:val="28"/>
        </w:rPr>
        <w:t>肌肉過度用力</w:t>
      </w:r>
      <w:r w:rsidR="008D3011" w:rsidRPr="00576859">
        <w:rPr>
          <w:rFonts w:ascii="標楷體" w:eastAsia="標楷體" w:hAnsi="標楷體" w:hint="eastAsia"/>
          <w:sz w:val="28"/>
          <w:szCs w:val="28"/>
        </w:rPr>
        <w:t>，給予多加被蓋及飲用溫水可減輕寒顫及增加舒適。</w:t>
      </w:r>
    </w:p>
    <w:p w:rsidR="007A2559" w:rsidRPr="00576859" w:rsidRDefault="001D7C99" w:rsidP="00576859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576859">
        <w:rPr>
          <w:rFonts w:ascii="標楷體" w:eastAsia="標楷體" w:hAnsi="標楷體" w:hint="eastAsia"/>
          <w:b/>
          <w:sz w:val="28"/>
          <w:szCs w:val="28"/>
        </w:rPr>
        <w:t>6.</w:t>
      </w:r>
      <w:r w:rsidR="00C40910" w:rsidRPr="00576859">
        <w:rPr>
          <w:rFonts w:ascii="標楷體" w:eastAsia="標楷體" w:hAnsi="標楷體" w:hint="eastAsia"/>
          <w:b/>
          <w:sz w:val="28"/>
          <w:szCs w:val="28"/>
        </w:rPr>
        <w:t>第一次下</w:t>
      </w:r>
      <w:proofErr w:type="gramStart"/>
      <w:r w:rsidR="00C40910" w:rsidRPr="00576859">
        <w:rPr>
          <w:rFonts w:ascii="標楷體" w:eastAsia="標楷體" w:hAnsi="標楷體" w:hint="eastAsia"/>
          <w:b/>
          <w:sz w:val="28"/>
          <w:szCs w:val="28"/>
        </w:rPr>
        <w:t>床如廁</w:t>
      </w:r>
      <w:r w:rsidR="00C40910" w:rsidRPr="00576859">
        <w:rPr>
          <w:rFonts w:ascii="標楷體" w:eastAsia="標楷體" w:hAnsi="標楷體" w:hint="eastAsia"/>
          <w:sz w:val="28"/>
          <w:szCs w:val="28"/>
        </w:rPr>
        <w:t>因</w:t>
      </w:r>
      <w:proofErr w:type="gramEnd"/>
      <w:r w:rsidR="00C40910" w:rsidRPr="00576859">
        <w:rPr>
          <w:rFonts w:ascii="標楷體" w:eastAsia="標楷體" w:hAnsi="標楷體" w:hint="eastAsia"/>
          <w:sz w:val="28"/>
          <w:szCs w:val="28"/>
        </w:rPr>
        <w:t>快速身體姿勢改變容易產生低血壓現象故須</w:t>
      </w:r>
      <w:proofErr w:type="gramStart"/>
      <w:r w:rsidR="00C40910" w:rsidRPr="00576859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="00C40910" w:rsidRPr="00576859">
        <w:rPr>
          <w:rFonts w:ascii="標楷體" w:eastAsia="標楷體" w:hAnsi="標楷體" w:hint="eastAsia"/>
          <w:b/>
          <w:sz w:val="28"/>
          <w:szCs w:val="28"/>
        </w:rPr>
        <w:t>漸進式下床</w:t>
      </w:r>
      <w:r w:rsidR="00C40910" w:rsidRPr="00576859">
        <w:rPr>
          <w:rFonts w:ascii="標楷體" w:eastAsia="標楷體" w:hAnsi="標楷體" w:hint="eastAsia"/>
          <w:sz w:val="28"/>
          <w:szCs w:val="28"/>
        </w:rPr>
        <w:t>(由</w:t>
      </w:r>
      <w:proofErr w:type="gramStart"/>
      <w:r w:rsidR="00C40910" w:rsidRPr="00576859">
        <w:rPr>
          <w:rFonts w:ascii="標楷體" w:eastAsia="標楷體" w:hAnsi="標楷體" w:hint="eastAsia"/>
          <w:sz w:val="28"/>
          <w:szCs w:val="28"/>
        </w:rPr>
        <w:t>平躺改為</w:t>
      </w:r>
      <w:proofErr w:type="gramEnd"/>
      <w:r w:rsidR="00C40910" w:rsidRPr="00576859">
        <w:rPr>
          <w:rFonts w:ascii="標楷體" w:eastAsia="標楷體" w:hAnsi="標楷體" w:hint="eastAsia"/>
          <w:sz w:val="28"/>
          <w:szCs w:val="28"/>
        </w:rPr>
        <w:t>坐姿時動作需緩慢，</w:t>
      </w:r>
      <w:proofErr w:type="gramStart"/>
      <w:r w:rsidR="00C40910" w:rsidRPr="00576859">
        <w:rPr>
          <w:rFonts w:ascii="標楷體" w:eastAsia="標楷體" w:hAnsi="標楷體" w:hint="eastAsia"/>
          <w:sz w:val="28"/>
          <w:szCs w:val="28"/>
        </w:rPr>
        <w:t>坐姿改為</w:t>
      </w:r>
      <w:proofErr w:type="gramEnd"/>
      <w:r w:rsidR="00C40910" w:rsidRPr="00576859">
        <w:rPr>
          <w:rFonts w:ascii="標楷體" w:eastAsia="標楷體" w:hAnsi="標楷體" w:hint="eastAsia"/>
          <w:sz w:val="28"/>
          <w:szCs w:val="28"/>
        </w:rPr>
        <w:t>站姿</w:t>
      </w:r>
      <w:r w:rsidR="00C65FB6" w:rsidRPr="00576859">
        <w:rPr>
          <w:rFonts w:ascii="標楷體" w:eastAsia="標楷體" w:hAnsi="標楷體" w:hint="eastAsia"/>
          <w:sz w:val="28"/>
          <w:szCs w:val="28"/>
        </w:rPr>
        <w:t>時原地踏步</w:t>
      </w:r>
      <w:r w:rsidR="00C40910" w:rsidRPr="00576859">
        <w:rPr>
          <w:rFonts w:ascii="標楷體" w:eastAsia="標楷體" w:hAnsi="標楷體" w:hint="eastAsia"/>
          <w:sz w:val="28"/>
          <w:szCs w:val="28"/>
        </w:rPr>
        <w:t>無頭暈情形才能下床</w:t>
      </w:r>
      <w:r w:rsidR="00C65FB6" w:rsidRPr="00576859">
        <w:rPr>
          <w:rFonts w:ascii="標楷體" w:eastAsia="標楷體" w:hAnsi="標楷體" w:hint="eastAsia"/>
          <w:sz w:val="28"/>
          <w:szCs w:val="28"/>
        </w:rPr>
        <w:t>行走，</w:t>
      </w:r>
      <w:r w:rsidR="00C65FB6" w:rsidRPr="00576859">
        <w:rPr>
          <w:rFonts w:ascii="標楷體" w:eastAsia="標楷體" w:hAnsi="標楷體" w:hint="eastAsia"/>
          <w:b/>
          <w:sz w:val="28"/>
          <w:szCs w:val="28"/>
        </w:rPr>
        <w:t>全程</w:t>
      </w:r>
      <w:r w:rsidR="00C40910" w:rsidRPr="00576859">
        <w:rPr>
          <w:rFonts w:ascii="標楷體" w:eastAsia="標楷體" w:hAnsi="標楷體" w:hint="eastAsia"/>
          <w:b/>
          <w:sz w:val="28"/>
          <w:szCs w:val="28"/>
        </w:rPr>
        <w:t>須由家屬陪同</w:t>
      </w:r>
      <w:r w:rsidR="00C40910" w:rsidRPr="00576859">
        <w:rPr>
          <w:rFonts w:ascii="標楷體" w:eastAsia="標楷體" w:hAnsi="標楷體" w:hint="eastAsia"/>
          <w:sz w:val="28"/>
          <w:szCs w:val="28"/>
        </w:rPr>
        <w:t>)</w:t>
      </w:r>
      <w:r w:rsidR="00C65FB6" w:rsidRPr="00576859">
        <w:rPr>
          <w:rFonts w:ascii="標楷體" w:eastAsia="標楷體" w:hAnsi="標楷體" w:hint="eastAsia"/>
          <w:sz w:val="28"/>
          <w:szCs w:val="28"/>
        </w:rPr>
        <w:t>，</w:t>
      </w:r>
      <w:r w:rsidR="00C25746" w:rsidRPr="00576859">
        <w:rPr>
          <w:rFonts w:ascii="標楷體" w:eastAsia="標楷體" w:hAnsi="標楷體" w:hint="eastAsia"/>
          <w:sz w:val="28"/>
          <w:szCs w:val="28"/>
        </w:rPr>
        <w:t>再加上</w:t>
      </w:r>
      <w:proofErr w:type="gramStart"/>
      <w:r w:rsidR="00C40910" w:rsidRPr="00576859">
        <w:rPr>
          <w:rFonts w:ascii="標楷體" w:eastAsia="標楷體" w:hAnsi="標楷體" w:hint="eastAsia"/>
          <w:sz w:val="28"/>
          <w:szCs w:val="28"/>
        </w:rPr>
        <w:t>產後</w:t>
      </w:r>
      <w:r w:rsidR="008339F3" w:rsidRPr="00576859">
        <w:rPr>
          <w:rFonts w:ascii="標楷體" w:eastAsia="標楷體" w:hAnsi="標楷體" w:hint="eastAsia"/>
          <w:sz w:val="28"/>
          <w:szCs w:val="28"/>
        </w:rPr>
        <w:t>腹輕感</w:t>
      </w:r>
      <w:proofErr w:type="gramEnd"/>
      <w:r w:rsidR="008339F3" w:rsidRPr="00576859">
        <w:rPr>
          <w:rFonts w:ascii="標楷體" w:eastAsia="標楷體" w:hAnsi="標楷體" w:hint="eastAsia"/>
          <w:sz w:val="28"/>
          <w:szCs w:val="28"/>
        </w:rPr>
        <w:t>會導致</w:t>
      </w:r>
      <w:r w:rsidR="00C40910" w:rsidRPr="00576859">
        <w:rPr>
          <w:rFonts w:ascii="標楷體" w:eastAsia="標楷體" w:hAnsi="標楷體" w:hint="eastAsia"/>
          <w:sz w:val="28"/>
          <w:szCs w:val="28"/>
        </w:rPr>
        <w:t>膀胱</w:t>
      </w:r>
      <w:r w:rsidR="00C40910" w:rsidRPr="001D7C99">
        <w:rPr>
          <w:rFonts w:ascii="標楷體" w:eastAsia="標楷體" w:hAnsi="標楷體" w:hint="eastAsia"/>
          <w:sz w:val="27"/>
          <w:szCs w:val="27"/>
        </w:rPr>
        <w:t>脹滿敏感度</w:t>
      </w:r>
      <w:r w:rsidR="008339F3" w:rsidRPr="001D7C99">
        <w:rPr>
          <w:rFonts w:ascii="標楷體" w:eastAsia="標楷體" w:hAnsi="標楷體" w:hint="eastAsia"/>
          <w:sz w:val="27"/>
          <w:szCs w:val="27"/>
        </w:rPr>
        <w:t>下降，</w:t>
      </w:r>
      <w:r w:rsidR="00C40910" w:rsidRPr="001D7C99">
        <w:rPr>
          <w:rFonts w:ascii="標楷體" w:eastAsia="標楷體" w:hAnsi="標楷體" w:hint="eastAsia"/>
          <w:sz w:val="27"/>
          <w:szCs w:val="27"/>
        </w:rPr>
        <w:t>故建議</w:t>
      </w:r>
      <w:r w:rsidR="00751E53" w:rsidRPr="001D7C99">
        <w:rPr>
          <w:rFonts w:ascii="標楷體" w:eastAsia="標楷體" w:hAnsi="標楷體" w:hint="eastAsia"/>
          <w:b/>
          <w:sz w:val="27"/>
          <w:szCs w:val="27"/>
          <w:u w:val="single"/>
        </w:rPr>
        <w:t>5</w:t>
      </w:r>
      <w:r w:rsidR="00C40910" w:rsidRPr="001D7C99">
        <w:rPr>
          <w:rFonts w:ascii="標楷體" w:eastAsia="標楷體" w:hAnsi="標楷體" w:hint="eastAsia"/>
          <w:b/>
          <w:sz w:val="27"/>
          <w:szCs w:val="27"/>
          <w:u w:val="single"/>
        </w:rPr>
        <w:t>小時</w:t>
      </w:r>
      <w:r w:rsidR="00C236E7" w:rsidRPr="001D7C99">
        <w:rPr>
          <w:rFonts w:ascii="標楷體" w:eastAsia="標楷體" w:hAnsi="標楷體" w:hint="eastAsia"/>
          <w:sz w:val="27"/>
          <w:szCs w:val="27"/>
        </w:rPr>
        <w:t>解一次</w:t>
      </w:r>
      <w:r w:rsidR="00751E53" w:rsidRPr="001D7C99">
        <w:rPr>
          <w:rFonts w:ascii="標楷體" w:eastAsia="標楷體" w:hAnsi="標楷體" w:hint="eastAsia"/>
          <w:sz w:val="27"/>
          <w:szCs w:val="27"/>
        </w:rPr>
        <w:t>。</w:t>
      </w:r>
    </w:p>
    <w:p w:rsidR="00A91AF9" w:rsidRDefault="00A91AF9" w:rsidP="009D78A7">
      <w:pPr>
        <w:rPr>
          <w:rFonts w:ascii="標楷體" w:eastAsia="標楷體" w:hAnsi="標楷體"/>
          <w:sz w:val="27"/>
          <w:szCs w:val="27"/>
        </w:rPr>
      </w:pPr>
    </w:p>
    <w:p w:rsidR="009D78A7" w:rsidRPr="00A91AF9" w:rsidRDefault="00A40009" w:rsidP="00A91AF9">
      <w:pPr>
        <w:adjustRightInd w:val="0"/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A91AF9">
        <w:rPr>
          <w:rFonts w:ascii="標楷體" w:eastAsia="標楷體" w:hAnsi="標楷體" w:hint="eastAsia"/>
          <w:sz w:val="28"/>
          <w:szCs w:val="28"/>
        </w:rPr>
        <w:t>參考資料</w:t>
      </w:r>
    </w:p>
    <w:p w:rsidR="00C74A15" w:rsidRDefault="00C74A15" w:rsidP="00C74A15">
      <w:pPr>
        <w:adjustRightInd w:val="0"/>
        <w:snapToGrid w:val="0"/>
        <w:spacing w:line="320" w:lineRule="exact"/>
        <w:rPr>
          <w:rFonts w:ascii="標楷體" w:eastAsia="標楷體" w:hAnsi="標楷體" w:cs="Times New Roman"/>
          <w:sz w:val="28"/>
          <w:szCs w:val="28"/>
        </w:rPr>
      </w:pPr>
    </w:p>
    <w:p w:rsidR="00C74A15" w:rsidRPr="001A1D23" w:rsidRDefault="00C74A15" w:rsidP="00C74A15">
      <w:pPr>
        <w:adjustRightInd w:val="0"/>
        <w:snapToGrid w:val="0"/>
        <w:spacing w:line="320" w:lineRule="exact"/>
        <w:rPr>
          <w:rFonts w:ascii="標楷體" w:eastAsia="標楷體" w:hAnsi="標楷體" w:cs="Times New Roman"/>
          <w:sz w:val="28"/>
          <w:szCs w:val="28"/>
        </w:rPr>
      </w:pPr>
      <w:r w:rsidRPr="001A1D23">
        <w:rPr>
          <w:rFonts w:ascii="標楷體" w:eastAsia="標楷體" w:hAnsi="標楷體" w:cs="Times New Roman" w:hint="eastAsia"/>
          <w:sz w:val="28"/>
          <w:szCs w:val="28"/>
        </w:rPr>
        <w:t>王淑芳等（2018）</w:t>
      </w:r>
      <w:proofErr w:type="gramStart"/>
      <w:r w:rsidRPr="001A1D23">
        <w:rPr>
          <w:rFonts w:ascii="標楷體" w:eastAsia="標楷體" w:hAnsi="標楷體" w:cs="Times New Roman" w:hint="eastAsia"/>
          <w:sz w:val="28"/>
          <w:szCs w:val="28"/>
        </w:rPr>
        <w:t>‧</w:t>
      </w:r>
      <w:proofErr w:type="gramEnd"/>
      <w:r w:rsidRPr="001A1D23">
        <w:rPr>
          <w:rFonts w:ascii="標楷體" w:eastAsia="標楷體" w:hAnsi="標楷體" w:cs="Times New Roman" w:hint="eastAsia"/>
          <w:sz w:val="28"/>
          <w:szCs w:val="28"/>
        </w:rPr>
        <w:t>於高美玲總校閱，實用產科護理（8版）</w:t>
      </w:r>
      <w:proofErr w:type="gramStart"/>
      <w:r w:rsidRPr="001A1D23">
        <w:rPr>
          <w:rFonts w:ascii="標楷體" w:eastAsia="標楷體" w:hAnsi="標楷體" w:cs="Times New Roman" w:hint="eastAsia"/>
          <w:sz w:val="28"/>
          <w:szCs w:val="28"/>
        </w:rPr>
        <w:t>‧</w:t>
      </w:r>
      <w:proofErr w:type="gramEnd"/>
      <w:r w:rsidRPr="001A1D23">
        <w:rPr>
          <w:rFonts w:ascii="標楷體" w:eastAsia="標楷體" w:hAnsi="標楷體" w:cs="Times New Roman" w:hint="eastAsia"/>
          <w:sz w:val="28"/>
          <w:szCs w:val="28"/>
        </w:rPr>
        <w:t>台北：華杏</w:t>
      </w:r>
    </w:p>
    <w:p w:rsidR="00C74A15" w:rsidRPr="00C74A15" w:rsidRDefault="00C74A15" w:rsidP="00C74A15">
      <w:pPr>
        <w:adjustRightInd w:val="0"/>
        <w:snapToGrid w:val="0"/>
        <w:spacing w:line="320" w:lineRule="exact"/>
        <w:rPr>
          <w:rFonts w:ascii="標楷體" w:eastAsia="標楷體" w:hAnsi="標楷體" w:cs="Times New Roman"/>
          <w:sz w:val="28"/>
          <w:szCs w:val="28"/>
        </w:rPr>
      </w:pPr>
    </w:p>
    <w:p w:rsidR="00BC0D84" w:rsidRPr="00A91AF9" w:rsidRDefault="00BC0D84" w:rsidP="00A91AF9">
      <w:pPr>
        <w:rPr>
          <w:rFonts w:ascii="標楷體" w:eastAsia="標楷體" w:hAnsi="標楷體"/>
          <w:sz w:val="27"/>
          <w:szCs w:val="27"/>
        </w:rPr>
      </w:pPr>
      <w:r w:rsidRPr="00A91AF9">
        <w:rPr>
          <w:rFonts w:ascii="標楷體" w:eastAsia="標楷體" w:hAnsi="標楷體" w:hint="eastAsia"/>
          <w:sz w:val="27"/>
          <w:szCs w:val="27"/>
        </w:rPr>
        <w:t>若您想對以上的內容進一步了解，請洽諮詢電話：05-2756000轉產房分機4601、4602</w:t>
      </w:r>
    </w:p>
    <w:p w:rsidR="00BC0D84" w:rsidRDefault="00BC0D84" w:rsidP="00BC0D84">
      <w:pPr>
        <w:pStyle w:val="a3"/>
        <w:ind w:leftChars="0"/>
        <w:rPr>
          <w:rFonts w:ascii="標楷體" w:eastAsia="標楷體" w:hAnsi="標楷體"/>
          <w:sz w:val="27"/>
          <w:szCs w:val="27"/>
        </w:rPr>
      </w:pPr>
      <w:r w:rsidRPr="00BC0D84">
        <w:rPr>
          <w:rFonts w:ascii="標楷體" w:eastAsia="標楷體" w:hAnsi="標楷體" w:hint="eastAsia"/>
          <w:sz w:val="27"/>
          <w:szCs w:val="27"/>
        </w:rPr>
        <w:t xml:space="preserve">                                                       </w:t>
      </w:r>
      <w:r>
        <w:rPr>
          <w:rFonts w:ascii="標楷體" w:eastAsia="標楷體" w:hAnsi="標楷體" w:hint="eastAsia"/>
          <w:sz w:val="27"/>
          <w:szCs w:val="27"/>
        </w:rPr>
        <w:t>婦產科衛教室分</w:t>
      </w:r>
      <w:r w:rsidRPr="00BC0D84">
        <w:rPr>
          <w:rFonts w:ascii="標楷體" w:eastAsia="標楷體" w:hAnsi="標楷體" w:hint="eastAsia"/>
          <w:sz w:val="27"/>
          <w:szCs w:val="27"/>
        </w:rPr>
        <w:t>5403</w:t>
      </w:r>
    </w:p>
    <w:p w:rsidR="00BC0D84" w:rsidRPr="00BC0D84" w:rsidRDefault="00BC0D84" w:rsidP="00C236E7">
      <w:pPr>
        <w:adjustRightInd w:val="0"/>
        <w:snapToGrid w:val="0"/>
        <w:spacing w:line="240" w:lineRule="atLeast"/>
        <w:ind w:right="-24"/>
        <w:jc w:val="righ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/>
          <w:noProof/>
          <w:color w:val="000000"/>
          <w:szCs w:val="24"/>
        </w:rPr>
        <w:drawing>
          <wp:inline distT="0" distB="0" distL="0" distR="0">
            <wp:extent cx="190500" cy="200025"/>
            <wp:effectExtent l="0" t="0" r="0" b="9525"/>
            <wp:docPr id="1" name="圖片 1" descr="stm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m-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D84">
        <w:rPr>
          <w:rFonts w:ascii="標楷體" w:eastAsia="標楷體" w:hAnsi="標楷體" w:cs="Times New Roman" w:hint="eastAsia"/>
          <w:color w:val="000000"/>
          <w:szCs w:val="24"/>
        </w:rPr>
        <w:t>天主教中華聖母修女會醫療財團法人天主教聖馬爾定醫院  關心您</w:t>
      </w:r>
    </w:p>
    <w:p w:rsidR="00BC0D84" w:rsidRPr="009D78A7" w:rsidRDefault="00BC0D84" w:rsidP="00C236E7">
      <w:pPr>
        <w:pStyle w:val="a3"/>
        <w:ind w:leftChars="0"/>
        <w:jc w:val="right"/>
        <w:rPr>
          <w:rFonts w:ascii="標楷體" w:eastAsia="標楷體" w:hAnsi="標楷體"/>
          <w:sz w:val="27"/>
          <w:szCs w:val="27"/>
        </w:rPr>
      </w:pPr>
      <w:r w:rsidRPr="00BC0D84"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                                                       </w:t>
      </w: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20</w:t>
      </w:r>
      <w:r w:rsidR="00F75153"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23</w:t>
      </w:r>
      <w:r w:rsidRPr="00BC0D84"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年</w:t>
      </w:r>
      <w:r w:rsidR="00F75153"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05</w:t>
      </w:r>
      <w:bookmarkStart w:id="0" w:name="_GoBack"/>
      <w:bookmarkEnd w:id="0"/>
      <w:r w:rsidRPr="00BC0D84"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月</w:t>
      </w:r>
      <w:r w:rsidR="00C8032A"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校閱</w:t>
      </w:r>
    </w:p>
    <w:sectPr w:rsidR="00BC0D84" w:rsidRPr="009D78A7" w:rsidSect="00C8032A">
      <w:footerReference w:type="default" r:id="rId9"/>
      <w:pgSz w:w="11906" w:h="16838"/>
      <w:pgMar w:top="720" w:right="720" w:bottom="720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897" w:rsidRDefault="00286897" w:rsidP="00BC0D84">
      <w:r>
        <w:separator/>
      </w:r>
    </w:p>
  </w:endnote>
  <w:endnote w:type="continuationSeparator" w:id="0">
    <w:p w:rsidR="00286897" w:rsidRDefault="00286897" w:rsidP="00BC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2A" w:rsidRDefault="00C8032A">
    <w:pPr>
      <w:pStyle w:val="a8"/>
      <w:jc w:val="center"/>
    </w:pPr>
  </w:p>
  <w:p w:rsidR="00C8032A" w:rsidRDefault="00F75153" w:rsidP="00C8032A">
    <w:pPr>
      <w:pStyle w:val="a8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 w:rsidR="00C8032A">
      <w:rPr>
        <w:rFonts w:hint="eastAsia"/>
        <w:noProof/>
      </w:rPr>
      <w:t>P2-2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897" w:rsidRDefault="00286897" w:rsidP="00BC0D84">
      <w:r>
        <w:separator/>
      </w:r>
    </w:p>
  </w:footnote>
  <w:footnote w:type="continuationSeparator" w:id="0">
    <w:p w:rsidR="00286897" w:rsidRDefault="00286897" w:rsidP="00BC0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C02"/>
    <w:multiLevelType w:val="hybridMultilevel"/>
    <w:tmpl w:val="A7002662"/>
    <w:lvl w:ilvl="0" w:tplc="324CFDE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665E50"/>
    <w:multiLevelType w:val="hybridMultilevel"/>
    <w:tmpl w:val="BF386DBA"/>
    <w:lvl w:ilvl="0" w:tplc="324CFD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9D2082"/>
    <w:multiLevelType w:val="hybridMultilevel"/>
    <w:tmpl w:val="25E0558E"/>
    <w:lvl w:ilvl="0" w:tplc="6EA2D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A51173"/>
    <w:multiLevelType w:val="hybridMultilevel"/>
    <w:tmpl w:val="181C3C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F0"/>
    <w:rsid w:val="00142F9A"/>
    <w:rsid w:val="001A1D23"/>
    <w:rsid w:val="001D7C99"/>
    <w:rsid w:val="00212E96"/>
    <w:rsid w:val="00286897"/>
    <w:rsid w:val="00316994"/>
    <w:rsid w:val="00404462"/>
    <w:rsid w:val="0044065D"/>
    <w:rsid w:val="00463CF0"/>
    <w:rsid w:val="00576859"/>
    <w:rsid w:val="006363F7"/>
    <w:rsid w:val="00751E53"/>
    <w:rsid w:val="00792D4B"/>
    <w:rsid w:val="007A2559"/>
    <w:rsid w:val="007C3552"/>
    <w:rsid w:val="008339F3"/>
    <w:rsid w:val="008D3011"/>
    <w:rsid w:val="009A1222"/>
    <w:rsid w:val="009A41D6"/>
    <w:rsid w:val="009D78A7"/>
    <w:rsid w:val="00A40009"/>
    <w:rsid w:val="00A45BEB"/>
    <w:rsid w:val="00A80AC6"/>
    <w:rsid w:val="00A91AF9"/>
    <w:rsid w:val="00BA5B06"/>
    <w:rsid w:val="00BA6C02"/>
    <w:rsid w:val="00BC0D84"/>
    <w:rsid w:val="00C2221E"/>
    <w:rsid w:val="00C236E7"/>
    <w:rsid w:val="00C25746"/>
    <w:rsid w:val="00C40910"/>
    <w:rsid w:val="00C65FB6"/>
    <w:rsid w:val="00C74A15"/>
    <w:rsid w:val="00C8032A"/>
    <w:rsid w:val="00C91010"/>
    <w:rsid w:val="00DA2CE4"/>
    <w:rsid w:val="00EC4014"/>
    <w:rsid w:val="00F75153"/>
    <w:rsid w:val="00FF442C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6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A4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A41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0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0D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0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0D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6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A4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A41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0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0D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0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0D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 Client使用者</dc:creator>
  <cp:lastModifiedBy>H5P0(出院準備組)</cp:lastModifiedBy>
  <cp:revision>32</cp:revision>
  <cp:lastPrinted>2021-03-19T05:23:00Z</cp:lastPrinted>
  <dcterms:created xsi:type="dcterms:W3CDTF">2020-07-10T21:31:00Z</dcterms:created>
  <dcterms:modified xsi:type="dcterms:W3CDTF">2023-05-31T05:44:00Z</dcterms:modified>
</cp:coreProperties>
</file>